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72" w:rsidRPr="00D14A72" w:rsidRDefault="00D14A72" w:rsidP="00D14A72">
      <w:pPr>
        <w:shd w:val="clear" w:color="auto" w:fill="FFFFFF"/>
        <w:spacing w:after="100" w:afterAutospacing="1" w:line="240" w:lineRule="auto"/>
        <w:outlineLvl w:val="0"/>
        <w:rPr>
          <w:rFonts w:ascii="inherit" w:eastAsia="Times New Roman" w:hAnsi="inherit" w:cs="Arial"/>
          <w:color w:val="252525"/>
          <w:kern w:val="36"/>
          <w:sz w:val="48"/>
          <w:szCs w:val="48"/>
          <w:lang w:eastAsia="de-DE"/>
        </w:rPr>
      </w:pPr>
      <w:r w:rsidRPr="00D14A72">
        <w:rPr>
          <w:rFonts w:ascii="inherit" w:eastAsia="Times New Roman" w:hAnsi="inherit" w:cs="Arial"/>
          <w:color w:val="252525"/>
          <w:kern w:val="36"/>
          <w:sz w:val="48"/>
          <w:szCs w:val="48"/>
          <w:lang w:eastAsia="de-DE"/>
        </w:rPr>
        <w:t>Feierliche Aufnahme von neuen Ministranten</w:t>
      </w:r>
    </w:p>
    <w:p w:rsidR="00D14A72" w:rsidRPr="00D14A72" w:rsidRDefault="00D14A72" w:rsidP="00D14A72">
      <w:pPr>
        <w:shd w:val="clear" w:color="auto" w:fill="FFFFFF"/>
        <w:spacing w:after="0" w:line="240" w:lineRule="auto"/>
        <w:rPr>
          <w:rFonts w:eastAsia="Times New Roman" w:cs="Arial"/>
          <w:color w:val="252525"/>
          <w:sz w:val="20"/>
          <w:szCs w:val="20"/>
          <w:lang w:eastAsia="de-DE"/>
        </w:rPr>
      </w:pPr>
      <w:hyperlink r:id="rId4" w:history="1">
        <w:r w:rsidRPr="00D14A72">
          <w:rPr>
            <w:rFonts w:eastAsia="Times New Roman" w:cs="Arial"/>
            <w:caps/>
            <w:color w:val="D94D30"/>
            <w:spacing w:val="26"/>
            <w:sz w:val="18"/>
            <w:lang w:eastAsia="de-DE"/>
          </w:rPr>
          <w:t>INGRID SCHIEDER</w:t>
        </w:r>
      </w:hyperlink>
      <w:r w:rsidRPr="00D14A72">
        <w:rPr>
          <w:rFonts w:eastAsia="Times New Roman" w:cs="Arial"/>
          <w:caps/>
          <w:color w:val="9B9B9B"/>
          <w:spacing w:val="26"/>
          <w:sz w:val="18"/>
          <w:lang w:eastAsia="de-DE"/>
        </w:rPr>
        <w:t> </w:t>
      </w:r>
      <w:hyperlink r:id="rId5" w:history="1">
        <w:r w:rsidRPr="00D14A72">
          <w:rPr>
            <w:rFonts w:eastAsia="Times New Roman" w:cs="Arial"/>
            <w:caps/>
            <w:color w:val="D94D30"/>
            <w:spacing w:val="26"/>
            <w:sz w:val="18"/>
            <w:lang w:eastAsia="de-DE"/>
          </w:rPr>
          <w:t>REGION</w:t>
        </w:r>
      </w:hyperlink>
      <w:r w:rsidRPr="00D14A72">
        <w:rPr>
          <w:rFonts w:eastAsia="Times New Roman" w:cs="Arial"/>
          <w:caps/>
          <w:color w:val="9B9B9B"/>
          <w:spacing w:val="26"/>
          <w:sz w:val="18"/>
          <w:lang w:eastAsia="de-DE"/>
        </w:rPr>
        <w:t> </w:t>
      </w:r>
      <w:hyperlink r:id="rId6" w:history="1">
        <w:r w:rsidRPr="00D14A72">
          <w:rPr>
            <w:rFonts w:eastAsia="Times New Roman" w:cs="Arial"/>
            <w:caps/>
            <w:color w:val="D94D30"/>
            <w:spacing w:val="26"/>
            <w:sz w:val="18"/>
            <w:lang w:eastAsia="de-DE"/>
          </w:rPr>
          <w:t>BODENWÖHR</w:t>
        </w:r>
      </w:hyperlink>
      <w:r w:rsidRPr="00D14A72">
        <w:rPr>
          <w:rFonts w:eastAsia="Times New Roman" w:cs="Arial"/>
          <w:caps/>
          <w:color w:val="9B9B9B"/>
          <w:spacing w:val="26"/>
          <w:sz w:val="18"/>
          <w:lang w:eastAsia="de-DE"/>
        </w:rPr>
        <w:t> DIENSTAG, 14. SEPTEMBER 2021</w:t>
      </w:r>
    </w:p>
    <w:p w:rsidR="00D14A72" w:rsidRDefault="00D14A72" w:rsidP="00D14A72">
      <w:pPr>
        <w:shd w:val="clear" w:color="auto" w:fill="FCF8E3"/>
        <w:spacing w:line="240" w:lineRule="auto"/>
        <w:jc w:val="center"/>
        <w:textAlignment w:val="baseline"/>
        <w:rPr>
          <w:rFonts w:eastAsia="Times New Roman" w:cs="Times New Roman"/>
          <w:b/>
          <w:bCs/>
          <w:color w:val="8A6D3B"/>
          <w:sz w:val="15"/>
          <w:lang w:eastAsia="de-DE"/>
        </w:rPr>
      </w:pPr>
      <w:r w:rsidRPr="00D14A72">
        <w:rPr>
          <w:rFonts w:eastAsia="Times New Roman" w:cs="Arial"/>
          <w:b/>
          <w:bCs/>
          <w:color w:val="8A6D3B"/>
          <w:sz w:val="15"/>
          <w:szCs w:val="15"/>
          <w:lang w:eastAsia="de-DE"/>
        </w:rPr>
        <w:t> </w:t>
      </w:r>
      <w:r w:rsidRPr="00D14A72">
        <w:rPr>
          <w:rFonts w:eastAsia="Times New Roman" w:cs="Arial"/>
          <w:b/>
          <w:bCs/>
          <w:color w:val="8A6D3B"/>
          <w:sz w:val="15"/>
          <w:lang w:eastAsia="de-DE"/>
        </w:rPr>
        <w:t>3 Minuten Lesezeit</w:t>
      </w:r>
      <w:r w:rsidRPr="00D14A72">
        <w:rPr>
          <w:rFonts w:eastAsia="Times New Roman" w:cs="Arial"/>
          <w:b/>
          <w:bCs/>
          <w:color w:val="8A6D3B"/>
          <w:sz w:val="15"/>
          <w:szCs w:val="15"/>
          <w:lang w:eastAsia="de-DE"/>
        </w:rPr>
        <w:t> </w:t>
      </w:r>
      <w:r w:rsidRPr="00D14A72">
        <w:rPr>
          <w:rFonts w:eastAsia="Times New Roman" w:cs="Times New Roman"/>
          <w:b/>
          <w:bCs/>
          <w:color w:val="8A6D3B"/>
          <w:sz w:val="15"/>
          <w:lang w:eastAsia="de-DE"/>
        </w:rPr>
        <w:t>(660 Worte)</w:t>
      </w:r>
    </w:p>
    <w:p w:rsidR="007A4D00" w:rsidRPr="00D14A72" w:rsidRDefault="007A4D00" w:rsidP="00D14A72">
      <w:pPr>
        <w:shd w:val="clear" w:color="auto" w:fill="FCF8E3"/>
        <w:spacing w:line="240" w:lineRule="auto"/>
        <w:jc w:val="center"/>
        <w:textAlignment w:val="baseline"/>
        <w:rPr>
          <w:rFonts w:eastAsia="Times New Roman" w:cs="Arial"/>
          <w:b/>
          <w:bCs/>
          <w:color w:val="8A6D3B"/>
          <w:sz w:val="15"/>
          <w:szCs w:val="15"/>
          <w:lang w:eastAsia="de-DE"/>
        </w:rPr>
      </w:pPr>
      <w:r>
        <w:rPr>
          <w:rFonts w:eastAsia="Times New Roman" w:cs="Times New Roman"/>
          <w:b/>
          <w:bCs/>
          <w:color w:val="8A6D3B"/>
          <w:sz w:val="15"/>
          <w:lang w:eastAsia="de-DE"/>
        </w:rPr>
        <w:t>Artikel vom Ostbayernkurier</w:t>
      </w:r>
    </w:p>
    <w:p w:rsidR="00D14A72" w:rsidRPr="00D14A72" w:rsidRDefault="00D14A72" w:rsidP="00D14A72">
      <w:pPr>
        <w:pBdr>
          <w:bottom w:val="single" w:sz="6" w:space="1" w:color="auto"/>
        </w:pBdr>
        <w:spacing w:after="0" w:line="240" w:lineRule="auto"/>
        <w:jc w:val="center"/>
        <w:rPr>
          <w:rFonts w:eastAsia="Times New Roman" w:cs="Arial"/>
          <w:vanish/>
          <w:sz w:val="16"/>
          <w:szCs w:val="16"/>
          <w:lang w:eastAsia="de-DE"/>
        </w:rPr>
      </w:pPr>
      <w:r w:rsidRPr="00D14A72">
        <w:rPr>
          <w:rFonts w:eastAsia="Times New Roman" w:cs="Arial"/>
          <w:vanish/>
          <w:sz w:val="16"/>
          <w:szCs w:val="16"/>
          <w:lang w:eastAsia="de-DE"/>
        </w:rPr>
        <w:t>Formularbeginn</w:t>
      </w:r>
    </w:p>
    <w:p w:rsidR="00D14A72" w:rsidRPr="00D14A72" w:rsidRDefault="00D14A72" w:rsidP="00D14A72">
      <w:pPr>
        <w:shd w:val="clear" w:color="auto" w:fill="FFFFFF"/>
        <w:spacing w:after="0" w:line="240" w:lineRule="atLeast"/>
        <w:textAlignment w:val="center"/>
        <w:rPr>
          <w:rFonts w:ascii="inherit" w:eastAsia="Times New Roman" w:hAnsi="inherit" w:cs="Arial"/>
          <w:color w:val="252525"/>
          <w:sz w:val="20"/>
          <w:szCs w:val="20"/>
          <w:lang w:eastAsia="de-DE"/>
        </w:rPr>
      </w:pPr>
      <w:r w:rsidRPr="00D14A72">
        <w:rPr>
          <w:rFonts w:ascii="inherit" w:eastAsia="Times New Roman" w:hAnsi="inherit" w:cs="Arial"/>
          <w:color w:val="252525"/>
          <w:sz w:val="20"/>
          <w:szCs w:val="20"/>
          <w:lang w:eastAsia="de-DE"/>
        </w:rPr>
        <w:t>    </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Bodenwöhr/Neuenschwand. Corona hinterlässt Spuren, überall da, wo Menschen zusammenkommen. Zwar gelten derzeit wieder weniger restriktive Maßnahmen zur Bekämpfung der Ausbreitung des Virus, doch vom Einzug normaler Verhältnisse ist man noch meilenweit entfernt. Besonders stark betroffen waren auch die Gottesdienste, die nur unter starken Einschränkungen zu Spitzenzeiten der Pandemie abgehalten werden konnten.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Lange Gesichter gab es auch bei den Ministranten: Über einen längeren Zeitraum hinweg durfte auch kein </w:t>
      </w:r>
      <w:proofErr w:type="spellStart"/>
      <w:r w:rsidRPr="00D14A72">
        <w:rPr>
          <w:rFonts w:eastAsia="Times New Roman" w:cs="Arial"/>
          <w:color w:val="252525"/>
          <w:sz w:val="20"/>
          <w:szCs w:val="20"/>
          <w:lang w:eastAsia="de-DE"/>
        </w:rPr>
        <w:t>Ministrantendienst</w:t>
      </w:r>
      <w:proofErr w:type="spellEnd"/>
      <w:r w:rsidRPr="00D14A72">
        <w:rPr>
          <w:rFonts w:eastAsia="Times New Roman" w:cs="Arial"/>
          <w:color w:val="252525"/>
          <w:sz w:val="20"/>
          <w:szCs w:val="20"/>
          <w:lang w:eastAsia="de-DE"/>
        </w:rPr>
        <w:t xml:space="preserve"> mehr verrichtet werden, später, nach Lockerungen, pro Gottesdienst nur mehr ein bis zwei Messdiener am Altar stehen und bei weitem nicht alle Aufgaben, bei dem sie den Pfarrer unterstützen, übernehmen.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b/>
          <w:bCs/>
          <w:color w:val="252525"/>
          <w:sz w:val="20"/>
          <w:szCs w:val="20"/>
          <w:lang w:eastAsia="de-DE"/>
        </w:rPr>
        <w:t>Verabschiedungen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Noch nie gab es in der </w:t>
      </w:r>
      <w:proofErr w:type="spellStart"/>
      <w:r w:rsidRPr="00D14A72">
        <w:rPr>
          <w:rFonts w:eastAsia="Times New Roman" w:cs="Arial"/>
          <w:color w:val="252525"/>
          <w:sz w:val="20"/>
          <w:szCs w:val="20"/>
          <w:lang w:eastAsia="de-DE"/>
        </w:rPr>
        <w:t>Pfarreiengemeinschaft</w:t>
      </w:r>
      <w:proofErr w:type="spellEnd"/>
      <w:r w:rsidRPr="00D14A72">
        <w:rPr>
          <w:rFonts w:eastAsia="Times New Roman" w:cs="Arial"/>
          <w:color w:val="252525"/>
          <w:sz w:val="20"/>
          <w:szCs w:val="20"/>
          <w:lang w:eastAsia="de-DE"/>
        </w:rPr>
        <w:t xml:space="preserve"> Bodenwöhr, Alten- und Neuenschwand einen solchen Ministranten-Schwund wie dieses Jahr, wohl ein Umstand der ebenso der Pandemie geschuldet ist.</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Für Bodenwöhr wurden folgende Ministranten verabschiedet: Raphael Bollinger (8 Jahre Dienst), Franziska Faltermeier (5), Julia Kirschner (7), Tobias Kirschner (8), Moritz Kubik (7) und Antonia </w:t>
      </w:r>
      <w:proofErr w:type="spellStart"/>
      <w:r w:rsidRPr="00D14A72">
        <w:rPr>
          <w:rFonts w:eastAsia="Times New Roman" w:cs="Arial"/>
          <w:color w:val="252525"/>
          <w:sz w:val="20"/>
          <w:szCs w:val="20"/>
          <w:lang w:eastAsia="de-DE"/>
        </w:rPr>
        <w:t>Kulzer</w:t>
      </w:r>
      <w:proofErr w:type="spellEnd"/>
      <w:r w:rsidRPr="00D14A72">
        <w:rPr>
          <w:rFonts w:eastAsia="Times New Roman" w:cs="Arial"/>
          <w:color w:val="252525"/>
          <w:sz w:val="20"/>
          <w:szCs w:val="20"/>
          <w:lang w:eastAsia="de-DE"/>
        </w:rPr>
        <w:t xml:space="preserve"> (7); für Blechhammer: Nicole </w:t>
      </w:r>
      <w:proofErr w:type="spellStart"/>
      <w:r w:rsidRPr="00D14A72">
        <w:rPr>
          <w:rFonts w:eastAsia="Times New Roman" w:cs="Arial"/>
          <w:color w:val="252525"/>
          <w:sz w:val="20"/>
          <w:szCs w:val="20"/>
          <w:lang w:eastAsia="de-DE"/>
        </w:rPr>
        <w:t>Skiba</w:t>
      </w:r>
      <w:proofErr w:type="spellEnd"/>
      <w:r w:rsidRPr="00D14A72">
        <w:rPr>
          <w:rFonts w:eastAsia="Times New Roman" w:cs="Arial"/>
          <w:color w:val="252525"/>
          <w:sz w:val="20"/>
          <w:szCs w:val="20"/>
          <w:lang w:eastAsia="de-DE"/>
        </w:rPr>
        <w:t xml:space="preserve"> (8), Simon </w:t>
      </w:r>
      <w:proofErr w:type="spellStart"/>
      <w:r w:rsidRPr="00D14A72">
        <w:rPr>
          <w:rFonts w:eastAsia="Times New Roman" w:cs="Arial"/>
          <w:color w:val="252525"/>
          <w:sz w:val="20"/>
          <w:szCs w:val="20"/>
          <w:lang w:eastAsia="de-DE"/>
        </w:rPr>
        <w:t>Skiba</w:t>
      </w:r>
      <w:proofErr w:type="spellEnd"/>
      <w:r w:rsidRPr="00D14A72">
        <w:rPr>
          <w:rFonts w:eastAsia="Times New Roman" w:cs="Arial"/>
          <w:color w:val="252525"/>
          <w:sz w:val="20"/>
          <w:szCs w:val="20"/>
          <w:lang w:eastAsia="de-DE"/>
        </w:rPr>
        <w:t xml:space="preserve"> (6), Anna Stahl (3), Sebastian </w:t>
      </w:r>
      <w:proofErr w:type="spellStart"/>
      <w:r w:rsidRPr="00D14A72">
        <w:rPr>
          <w:rFonts w:eastAsia="Times New Roman" w:cs="Arial"/>
          <w:color w:val="252525"/>
          <w:sz w:val="20"/>
          <w:szCs w:val="20"/>
          <w:lang w:eastAsia="de-DE"/>
        </w:rPr>
        <w:t>Weixler</w:t>
      </w:r>
      <w:proofErr w:type="spellEnd"/>
      <w:r w:rsidRPr="00D14A72">
        <w:rPr>
          <w:rFonts w:eastAsia="Times New Roman" w:cs="Arial"/>
          <w:color w:val="252525"/>
          <w:sz w:val="20"/>
          <w:szCs w:val="20"/>
          <w:lang w:eastAsia="de-DE"/>
        </w:rPr>
        <w:t xml:space="preserve"> (7) und Lukas Zimmer (5); für Alten- und Neuenschwand: Emily </w:t>
      </w:r>
      <w:proofErr w:type="spellStart"/>
      <w:r w:rsidRPr="00D14A72">
        <w:rPr>
          <w:rFonts w:eastAsia="Times New Roman" w:cs="Arial"/>
          <w:color w:val="252525"/>
          <w:sz w:val="20"/>
          <w:szCs w:val="20"/>
          <w:lang w:eastAsia="de-DE"/>
        </w:rPr>
        <w:t>Bollwein</w:t>
      </w:r>
      <w:proofErr w:type="spellEnd"/>
      <w:r w:rsidRPr="00D14A72">
        <w:rPr>
          <w:rFonts w:eastAsia="Times New Roman" w:cs="Arial"/>
          <w:color w:val="252525"/>
          <w:sz w:val="20"/>
          <w:szCs w:val="20"/>
          <w:lang w:eastAsia="de-DE"/>
        </w:rPr>
        <w:t xml:space="preserve"> (7), Mia Frenzel (4), Jasmin Hauser (5), Nadine Hauser (4), Elias Obermeier (5) und Julia </w:t>
      </w:r>
      <w:proofErr w:type="spellStart"/>
      <w:r w:rsidRPr="00D14A72">
        <w:rPr>
          <w:rFonts w:eastAsia="Times New Roman" w:cs="Arial"/>
          <w:color w:val="252525"/>
          <w:sz w:val="20"/>
          <w:szCs w:val="20"/>
          <w:lang w:eastAsia="de-DE"/>
        </w:rPr>
        <w:t>Prehn</w:t>
      </w:r>
      <w:proofErr w:type="spellEnd"/>
      <w:r w:rsidRPr="00D14A72">
        <w:rPr>
          <w:rFonts w:eastAsia="Times New Roman" w:cs="Arial"/>
          <w:color w:val="252525"/>
          <w:sz w:val="20"/>
          <w:szCs w:val="20"/>
          <w:lang w:eastAsia="de-DE"/>
        </w:rPr>
        <w:t xml:space="preserve"> (5). Geehrt wurden Franziska Faltermeier, Simon </w:t>
      </w:r>
      <w:proofErr w:type="spellStart"/>
      <w:r w:rsidRPr="00D14A72">
        <w:rPr>
          <w:rFonts w:eastAsia="Times New Roman" w:cs="Arial"/>
          <w:color w:val="252525"/>
          <w:sz w:val="20"/>
          <w:szCs w:val="20"/>
          <w:lang w:eastAsia="de-DE"/>
        </w:rPr>
        <w:t>Skiba</w:t>
      </w:r>
      <w:proofErr w:type="spellEnd"/>
      <w:r w:rsidRPr="00D14A72">
        <w:rPr>
          <w:rFonts w:eastAsia="Times New Roman" w:cs="Arial"/>
          <w:color w:val="252525"/>
          <w:sz w:val="20"/>
          <w:szCs w:val="20"/>
          <w:lang w:eastAsia="de-DE"/>
        </w:rPr>
        <w:t xml:space="preserve">, Lukas Zimmer, Jasmin Hauser, Elias Obermeier, Julia </w:t>
      </w:r>
      <w:proofErr w:type="spellStart"/>
      <w:r w:rsidRPr="00D14A72">
        <w:rPr>
          <w:rFonts w:eastAsia="Times New Roman" w:cs="Arial"/>
          <w:color w:val="252525"/>
          <w:sz w:val="20"/>
          <w:szCs w:val="20"/>
          <w:lang w:eastAsia="de-DE"/>
        </w:rPr>
        <w:t>Prehn</w:t>
      </w:r>
      <w:proofErr w:type="spellEnd"/>
      <w:r w:rsidRPr="00D14A72">
        <w:rPr>
          <w:rFonts w:eastAsia="Times New Roman" w:cs="Arial"/>
          <w:color w:val="252525"/>
          <w:sz w:val="20"/>
          <w:szCs w:val="20"/>
          <w:lang w:eastAsia="de-DE"/>
        </w:rPr>
        <w:t xml:space="preserve"> sowie aus Alten- und Neuenschwand für jeweils 5 Jahre Mini-Dienst: </w:t>
      </w:r>
      <w:proofErr w:type="spellStart"/>
      <w:r w:rsidRPr="00D14A72">
        <w:rPr>
          <w:rFonts w:eastAsia="Times New Roman" w:cs="Arial"/>
          <w:color w:val="252525"/>
          <w:sz w:val="20"/>
          <w:szCs w:val="20"/>
          <w:lang w:eastAsia="de-DE"/>
        </w:rPr>
        <w:t>Vinzent</w:t>
      </w:r>
      <w:proofErr w:type="spellEnd"/>
      <w:r w:rsidRPr="00D14A72">
        <w:rPr>
          <w:rFonts w:eastAsia="Times New Roman" w:cs="Arial"/>
          <w:color w:val="252525"/>
          <w:sz w:val="20"/>
          <w:szCs w:val="20"/>
          <w:lang w:eastAsia="de-DE"/>
        </w:rPr>
        <w:t xml:space="preserve"> Plank und Anna </w:t>
      </w:r>
      <w:proofErr w:type="spellStart"/>
      <w:r w:rsidRPr="00D14A72">
        <w:rPr>
          <w:rFonts w:eastAsia="Times New Roman" w:cs="Arial"/>
          <w:color w:val="252525"/>
          <w:sz w:val="20"/>
          <w:szCs w:val="20"/>
          <w:lang w:eastAsia="de-DE"/>
        </w:rPr>
        <w:t>Schießl</w:t>
      </w:r>
      <w:proofErr w:type="spellEnd"/>
      <w:r w:rsidRPr="00D14A72">
        <w:rPr>
          <w:rFonts w:eastAsia="Times New Roman" w:cs="Arial"/>
          <w:color w:val="252525"/>
          <w:sz w:val="20"/>
          <w:szCs w:val="20"/>
          <w:lang w:eastAsia="de-DE"/>
        </w:rPr>
        <w:t>.</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Ihren Dienst als Betreuer beenden: Doris Kubik, Joachim Kubik, Ewelina </w:t>
      </w:r>
      <w:proofErr w:type="spellStart"/>
      <w:r w:rsidRPr="00D14A72">
        <w:rPr>
          <w:rFonts w:eastAsia="Times New Roman" w:cs="Arial"/>
          <w:color w:val="252525"/>
          <w:sz w:val="20"/>
          <w:szCs w:val="20"/>
          <w:lang w:eastAsia="de-DE"/>
        </w:rPr>
        <w:t>Skiba</w:t>
      </w:r>
      <w:proofErr w:type="spellEnd"/>
      <w:r w:rsidRPr="00D14A72">
        <w:rPr>
          <w:rFonts w:eastAsia="Times New Roman" w:cs="Arial"/>
          <w:color w:val="252525"/>
          <w:sz w:val="20"/>
          <w:szCs w:val="20"/>
          <w:lang w:eastAsia="de-DE"/>
        </w:rPr>
        <w:t xml:space="preserve"> und Sonja Zimmer.</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b/>
          <w:bCs/>
          <w:color w:val="252525"/>
          <w:sz w:val="20"/>
          <w:szCs w:val="20"/>
          <w:lang w:eastAsia="de-DE"/>
        </w:rPr>
        <w:t>Neue Ministranten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Wo sind die Ministranten? Auch den Gottesdienstbesucher bot sich das ungewöhnliche Bild von leeren Plätzen, auf denen die Messdiener sich eingefunden hatten, bereit zu ihren vielfältigen Diensten: Es fängt bereits mit dem Einzug des Priesters mit seinen „Minis" an, bei dem sich die Gläubigen bereits auf die Heilige Messe einstimmen. Danach sorgen sie für einen geregelten Ablauf des Gottesdienstes mit ihren jeweiligen Aufgaben: Während einige den Altardienst übernehmen, hierbei assistieren sie dem Priester bei der Gabenbereitung, nehmen sich andere der Kollekte an.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In zwei Gottesdiensten erfolgte auch diesmal die feierliche Aufnahme der Neu-Ministranten. Am Samstag war es in Bodenwöhr soweit: In Neuenschwand wurden sie am Sonntagmorgen zu ihrem Dienst verpflichtet.</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In Bodenwöhr treten Lukas Boxleitner und Paul Göttler ihren neuen Dienst an, in Blechhammer</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Jonathan </w:t>
      </w:r>
      <w:proofErr w:type="spellStart"/>
      <w:r w:rsidRPr="00D14A72">
        <w:rPr>
          <w:rFonts w:eastAsia="Times New Roman" w:cs="Arial"/>
          <w:color w:val="252525"/>
          <w:sz w:val="20"/>
          <w:szCs w:val="20"/>
          <w:lang w:eastAsia="de-DE"/>
        </w:rPr>
        <w:t>Biró</w:t>
      </w:r>
      <w:proofErr w:type="spellEnd"/>
      <w:r w:rsidRPr="00D14A72">
        <w:rPr>
          <w:rFonts w:eastAsia="Times New Roman" w:cs="Arial"/>
          <w:color w:val="252525"/>
          <w:sz w:val="20"/>
          <w:szCs w:val="20"/>
          <w:lang w:eastAsia="de-DE"/>
        </w:rPr>
        <w:t xml:space="preserve">, Anna-Luisa </w:t>
      </w:r>
      <w:proofErr w:type="spellStart"/>
      <w:r w:rsidRPr="00D14A72">
        <w:rPr>
          <w:rFonts w:eastAsia="Times New Roman" w:cs="Arial"/>
          <w:color w:val="252525"/>
          <w:sz w:val="20"/>
          <w:szCs w:val="20"/>
          <w:lang w:eastAsia="de-DE"/>
        </w:rPr>
        <w:t>Weixler</w:t>
      </w:r>
      <w:proofErr w:type="spellEnd"/>
      <w:r w:rsidRPr="00D14A72">
        <w:rPr>
          <w:rFonts w:eastAsia="Times New Roman" w:cs="Arial"/>
          <w:color w:val="252525"/>
          <w:sz w:val="20"/>
          <w:szCs w:val="20"/>
          <w:lang w:eastAsia="de-DE"/>
        </w:rPr>
        <w:t xml:space="preserve"> und Vincent </w:t>
      </w:r>
      <w:proofErr w:type="spellStart"/>
      <w:r w:rsidRPr="00D14A72">
        <w:rPr>
          <w:rFonts w:eastAsia="Times New Roman" w:cs="Arial"/>
          <w:color w:val="252525"/>
          <w:sz w:val="20"/>
          <w:szCs w:val="20"/>
          <w:lang w:eastAsia="de-DE"/>
        </w:rPr>
        <w:t>Weixler</w:t>
      </w:r>
      <w:proofErr w:type="spellEnd"/>
      <w:r w:rsidRPr="00D14A72">
        <w:rPr>
          <w:rFonts w:eastAsia="Times New Roman" w:cs="Arial"/>
          <w:color w:val="252525"/>
          <w:sz w:val="20"/>
          <w:szCs w:val="20"/>
          <w:lang w:eastAsia="de-DE"/>
        </w:rPr>
        <w:t xml:space="preserve">, in Alten- und Neuenschwand Lina </w:t>
      </w:r>
      <w:proofErr w:type="spellStart"/>
      <w:r w:rsidRPr="00D14A72">
        <w:rPr>
          <w:rFonts w:eastAsia="Times New Roman" w:cs="Arial"/>
          <w:color w:val="252525"/>
          <w:sz w:val="20"/>
          <w:szCs w:val="20"/>
          <w:lang w:eastAsia="de-DE"/>
        </w:rPr>
        <w:t>Kreitner</w:t>
      </w:r>
      <w:proofErr w:type="spellEnd"/>
      <w:r w:rsidRPr="00D14A72">
        <w:rPr>
          <w:rFonts w:eastAsia="Times New Roman" w:cs="Arial"/>
          <w:color w:val="252525"/>
          <w:sz w:val="20"/>
          <w:szCs w:val="20"/>
          <w:lang w:eastAsia="de-DE"/>
        </w:rPr>
        <w:t xml:space="preserve">, Anton Krieger und Luisa Lehner. Als neue Betreuerin fungiert Marion </w:t>
      </w:r>
      <w:proofErr w:type="spellStart"/>
      <w:r w:rsidRPr="00D14A72">
        <w:rPr>
          <w:rFonts w:eastAsia="Times New Roman" w:cs="Arial"/>
          <w:color w:val="252525"/>
          <w:sz w:val="20"/>
          <w:szCs w:val="20"/>
          <w:lang w:eastAsia="de-DE"/>
        </w:rPr>
        <w:t>Weixler</w:t>
      </w:r>
      <w:proofErr w:type="spellEnd"/>
      <w:r w:rsidRPr="00D14A72">
        <w:rPr>
          <w:rFonts w:eastAsia="Times New Roman" w:cs="Arial"/>
          <w:color w:val="252525"/>
          <w:sz w:val="20"/>
          <w:szCs w:val="20"/>
          <w:lang w:eastAsia="de-DE"/>
        </w:rPr>
        <w:t>.</w:t>
      </w:r>
    </w:p>
    <w:p w:rsid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„Der aktuelle Stand ist dann sehr dezimiert: Insgesamt sind es nun 31 Ministranten, in Bodenwöhr 13, in Blechhammer 4 und in Alten-/Neuenschwand 14", so der Ortsgeistliche.</w:t>
      </w:r>
    </w:p>
    <w:p w:rsidR="007A4D00" w:rsidRDefault="007A4D00" w:rsidP="00D14A72">
      <w:pPr>
        <w:shd w:val="clear" w:color="auto" w:fill="FFFFFF"/>
        <w:spacing w:after="100" w:afterAutospacing="1" w:line="240" w:lineRule="auto"/>
        <w:rPr>
          <w:rFonts w:eastAsia="Times New Roman" w:cs="Arial"/>
          <w:color w:val="252525"/>
          <w:sz w:val="20"/>
          <w:szCs w:val="20"/>
          <w:lang w:eastAsia="de-DE"/>
        </w:rPr>
      </w:pPr>
    </w:p>
    <w:p w:rsidR="007A4D00" w:rsidRDefault="007A4D00" w:rsidP="00D14A72">
      <w:pPr>
        <w:shd w:val="clear" w:color="auto" w:fill="FFFFFF"/>
        <w:spacing w:after="100" w:afterAutospacing="1" w:line="240" w:lineRule="auto"/>
        <w:rPr>
          <w:rFonts w:eastAsia="Times New Roman" w:cs="Arial"/>
          <w:color w:val="252525"/>
          <w:sz w:val="20"/>
          <w:szCs w:val="20"/>
          <w:lang w:eastAsia="de-DE"/>
        </w:rPr>
      </w:pPr>
    </w:p>
    <w:p w:rsidR="00D14A72" w:rsidRDefault="00D14A72" w:rsidP="00D14A72">
      <w:pPr>
        <w:shd w:val="clear" w:color="auto" w:fill="FFFFFF"/>
        <w:spacing w:after="100" w:afterAutospacing="1" w:line="240" w:lineRule="auto"/>
        <w:rPr>
          <w:rFonts w:eastAsia="Times New Roman" w:cs="Arial"/>
          <w:color w:val="252525"/>
          <w:sz w:val="20"/>
          <w:szCs w:val="20"/>
          <w:lang w:eastAsia="de-DE"/>
        </w:rPr>
      </w:pPr>
      <w:r>
        <w:rPr>
          <w:noProof/>
          <w:lang w:eastAsia="de-DE"/>
        </w:rPr>
        <w:lastRenderedPageBreak/>
        <w:drawing>
          <wp:inline distT="0" distB="0" distL="0" distR="0">
            <wp:extent cx="5760720" cy="3825478"/>
            <wp:effectExtent l="19050" t="0" r="0" b="0"/>
            <wp:docPr id="10" name="Bild 10" descr="https://www.ostbayern-kurier.de/images/easyblog_articles/48044/Ministranten-Aufnahme_20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stbayern-kurier.de/images/easyblog_articles/48044/Ministranten-Aufnahme_2021_1.jpg"/>
                    <pic:cNvPicPr>
                      <a:picLocks noChangeAspect="1" noChangeArrowheads="1"/>
                    </pic:cNvPicPr>
                  </pic:nvPicPr>
                  <pic:blipFill>
                    <a:blip r:embed="rId7"/>
                    <a:srcRect/>
                    <a:stretch>
                      <a:fillRect/>
                    </a:stretch>
                  </pic:blipFill>
                  <pic:spPr bwMode="auto">
                    <a:xfrm>
                      <a:off x="0" y="0"/>
                      <a:ext cx="5760720" cy="3825478"/>
                    </a:xfrm>
                    <a:prstGeom prst="rect">
                      <a:avLst/>
                    </a:prstGeom>
                    <a:noFill/>
                    <a:ln w="9525">
                      <a:noFill/>
                      <a:miter lim="800000"/>
                      <a:headEnd/>
                      <a:tailEnd/>
                    </a:ln>
                  </pic:spPr>
                </pic:pic>
              </a:graphicData>
            </a:graphic>
          </wp:inline>
        </w:drawing>
      </w:r>
    </w:p>
    <w:p w:rsidR="007A4D00" w:rsidRDefault="007A4D00" w:rsidP="00D14A72">
      <w:pPr>
        <w:shd w:val="clear" w:color="auto" w:fill="FFFFFF"/>
        <w:spacing w:after="100" w:afterAutospacing="1" w:line="240" w:lineRule="auto"/>
        <w:rPr>
          <w:rFonts w:eastAsia="Times New Roman" w:cs="Arial"/>
          <w:color w:val="252525"/>
          <w:sz w:val="20"/>
          <w:szCs w:val="20"/>
          <w:lang w:eastAsia="de-DE"/>
        </w:rPr>
      </w:pPr>
      <w:r>
        <w:rPr>
          <w:rFonts w:eastAsia="Times New Roman" w:cs="Arial"/>
          <w:color w:val="252525"/>
          <w:sz w:val="20"/>
          <w:szCs w:val="20"/>
          <w:lang w:eastAsia="de-DE"/>
        </w:rPr>
        <w:t xml:space="preserve">Pfarrer Johann Trescher und Oberministrant Fabian Schmid (links) heißen die neuen Minis willkommen: (hinten von links) Lukas Boxleitner, Paul Göttler und Jonathan </w:t>
      </w:r>
      <w:proofErr w:type="spellStart"/>
      <w:r>
        <w:rPr>
          <w:rFonts w:eastAsia="Times New Roman" w:cs="Arial"/>
          <w:color w:val="252525"/>
          <w:sz w:val="20"/>
          <w:szCs w:val="20"/>
          <w:lang w:eastAsia="de-DE"/>
        </w:rPr>
        <w:t>Bodi</w:t>
      </w:r>
      <w:proofErr w:type="spellEnd"/>
      <w:r>
        <w:rPr>
          <w:rFonts w:eastAsia="Times New Roman" w:cs="Arial"/>
          <w:color w:val="252525"/>
          <w:sz w:val="20"/>
          <w:szCs w:val="20"/>
          <w:lang w:eastAsia="de-DE"/>
        </w:rPr>
        <w:t xml:space="preserve">. (vorne von links) Anna-Luisa </w:t>
      </w:r>
      <w:proofErr w:type="spellStart"/>
      <w:r>
        <w:rPr>
          <w:rFonts w:eastAsia="Times New Roman" w:cs="Arial"/>
          <w:color w:val="252525"/>
          <w:sz w:val="20"/>
          <w:szCs w:val="20"/>
          <w:lang w:eastAsia="de-DE"/>
        </w:rPr>
        <w:t>Weixler</w:t>
      </w:r>
      <w:proofErr w:type="spellEnd"/>
      <w:r>
        <w:rPr>
          <w:rFonts w:eastAsia="Times New Roman" w:cs="Arial"/>
          <w:color w:val="252525"/>
          <w:sz w:val="20"/>
          <w:szCs w:val="20"/>
          <w:lang w:eastAsia="de-DE"/>
        </w:rPr>
        <w:t xml:space="preserve"> und Vincent </w:t>
      </w:r>
      <w:proofErr w:type="spellStart"/>
      <w:r>
        <w:rPr>
          <w:rFonts w:eastAsia="Times New Roman" w:cs="Arial"/>
          <w:color w:val="252525"/>
          <w:sz w:val="20"/>
          <w:szCs w:val="20"/>
          <w:lang w:eastAsia="de-DE"/>
        </w:rPr>
        <w:t>Weixler</w:t>
      </w:r>
      <w:proofErr w:type="spellEnd"/>
      <w:r>
        <w:rPr>
          <w:rFonts w:eastAsia="Times New Roman" w:cs="Arial"/>
          <w:color w:val="252525"/>
          <w:sz w:val="20"/>
          <w:szCs w:val="20"/>
          <w:lang w:eastAsia="de-DE"/>
        </w:rPr>
        <w:t xml:space="preserve"> </w:t>
      </w:r>
    </w:p>
    <w:p w:rsidR="00D14A72" w:rsidRDefault="00D14A72" w:rsidP="00D14A72">
      <w:pPr>
        <w:shd w:val="clear" w:color="auto" w:fill="FFFFFF"/>
        <w:spacing w:after="100" w:afterAutospacing="1" w:line="240" w:lineRule="auto"/>
        <w:rPr>
          <w:rFonts w:eastAsia="Times New Roman" w:cs="Arial"/>
          <w:color w:val="252525"/>
          <w:sz w:val="20"/>
          <w:szCs w:val="20"/>
          <w:lang w:eastAsia="de-DE"/>
        </w:rPr>
      </w:pPr>
      <w:r>
        <w:rPr>
          <w:noProof/>
          <w:lang w:eastAsia="de-DE"/>
        </w:rPr>
        <w:drawing>
          <wp:inline distT="0" distB="0" distL="0" distR="0">
            <wp:extent cx="5760720" cy="3825478"/>
            <wp:effectExtent l="19050" t="0" r="0" b="0"/>
            <wp:docPr id="13" name="Bild 13" descr="https://www.ostbayern-kurier.de/images/easyblog_articles/48044/Ministranten-Aufnahme_202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stbayern-kurier.de/images/easyblog_articles/48044/Ministranten-Aufnahme_2021_2.jpg"/>
                    <pic:cNvPicPr>
                      <a:picLocks noChangeAspect="1" noChangeArrowheads="1"/>
                    </pic:cNvPicPr>
                  </pic:nvPicPr>
                  <pic:blipFill>
                    <a:blip r:embed="rId8"/>
                    <a:srcRect/>
                    <a:stretch>
                      <a:fillRect/>
                    </a:stretch>
                  </pic:blipFill>
                  <pic:spPr bwMode="auto">
                    <a:xfrm>
                      <a:off x="0" y="0"/>
                      <a:ext cx="5760720" cy="3825478"/>
                    </a:xfrm>
                    <a:prstGeom prst="rect">
                      <a:avLst/>
                    </a:prstGeom>
                    <a:noFill/>
                    <a:ln w="9525">
                      <a:noFill/>
                      <a:miter lim="800000"/>
                      <a:headEnd/>
                      <a:tailEnd/>
                    </a:ln>
                  </pic:spPr>
                </pic:pic>
              </a:graphicData>
            </a:graphic>
          </wp:inline>
        </w:drawing>
      </w:r>
    </w:p>
    <w:p w:rsidR="007A4D00" w:rsidRPr="00D14A72" w:rsidRDefault="007A4D00" w:rsidP="00D14A72">
      <w:pPr>
        <w:shd w:val="clear" w:color="auto" w:fill="FFFFFF"/>
        <w:spacing w:after="100" w:afterAutospacing="1" w:line="240" w:lineRule="auto"/>
        <w:rPr>
          <w:rFonts w:eastAsia="Times New Roman" w:cs="Arial"/>
          <w:color w:val="252525"/>
          <w:sz w:val="20"/>
          <w:szCs w:val="20"/>
          <w:lang w:eastAsia="de-DE"/>
        </w:rPr>
      </w:pPr>
      <w:r>
        <w:rPr>
          <w:rFonts w:eastAsia="Times New Roman" w:cs="Arial"/>
          <w:color w:val="252525"/>
          <w:sz w:val="20"/>
          <w:szCs w:val="20"/>
          <w:lang w:eastAsia="de-DE"/>
        </w:rPr>
        <w:t xml:space="preserve">Pfarrer Johann Trescher freut sich über die Neuzugänge in Alten-/Neuenschwand: (von links) Luisa Lehner, Anton Krieger und Lina </w:t>
      </w:r>
      <w:proofErr w:type="spellStart"/>
      <w:r>
        <w:rPr>
          <w:rFonts w:eastAsia="Times New Roman" w:cs="Arial"/>
          <w:color w:val="252525"/>
          <w:sz w:val="20"/>
          <w:szCs w:val="20"/>
          <w:lang w:eastAsia="de-DE"/>
        </w:rPr>
        <w:t>Kreitner</w:t>
      </w:r>
      <w:proofErr w:type="spellEnd"/>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b/>
          <w:bCs/>
          <w:color w:val="252525"/>
          <w:sz w:val="20"/>
          <w:szCs w:val="20"/>
          <w:lang w:eastAsia="de-DE"/>
        </w:rPr>
        <w:lastRenderedPageBreak/>
        <w:t>Verantwortung übernehmen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Mit dem Überstreifen des Ministranten-Gewandes legen die Kinder und Jugendlichen einen Gutteil an Verantwortung auf: Junge Christen, die sich zum freiwilligen und regelmäßigen Besuch der Gottesdienste verpflichten. Es geht um liturgische Bildung, konkret bedeutet dies, dass der </w:t>
      </w:r>
      <w:proofErr w:type="spellStart"/>
      <w:r w:rsidRPr="00D14A72">
        <w:rPr>
          <w:rFonts w:eastAsia="Times New Roman" w:cs="Arial"/>
          <w:color w:val="252525"/>
          <w:sz w:val="20"/>
          <w:szCs w:val="20"/>
          <w:lang w:eastAsia="de-DE"/>
        </w:rPr>
        <w:t>Ministrantendienst</w:t>
      </w:r>
      <w:proofErr w:type="spellEnd"/>
      <w:r w:rsidRPr="00D14A72">
        <w:rPr>
          <w:rFonts w:eastAsia="Times New Roman" w:cs="Arial"/>
          <w:color w:val="252525"/>
          <w:sz w:val="20"/>
          <w:szCs w:val="20"/>
          <w:lang w:eastAsia="de-DE"/>
        </w:rPr>
        <w:t xml:space="preserve"> die Bereitschaft, etwas Neues erlernen zu wollen, als Voraussetzung zur Bewältigung der vielen Aufgaben. Der Dienst am Altar, das Mitgestalten der heiligen Messen und Andachten, für die meisten der Neun- bis Zehnjährigen ist es das erste Wirken in der Öffentlichkeit. Corona einmal ausgenommen, steigert sich diese Öffentlichkeit beim Gang von Haus zu Haus als Sternsinger. Mitunter ergeben sich daraus schwierige Situationen, die es auszuhalten gelte, beispielsweise, wenn ihnen alles andere als Sympathie entgegenschlägt.</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 xml:space="preserve">Ausdauer, Fleiß und Disziplin sind Eigenschaften, die Ministranten zugeschrieben werden. Auch so mancher Arbeitgeber weiß darüber, und so macht sich eine Bemerkung bzw. ein Nachweis über den </w:t>
      </w:r>
      <w:proofErr w:type="spellStart"/>
      <w:r w:rsidRPr="00D14A72">
        <w:rPr>
          <w:rFonts w:eastAsia="Times New Roman" w:cs="Arial"/>
          <w:color w:val="252525"/>
          <w:sz w:val="20"/>
          <w:szCs w:val="20"/>
          <w:lang w:eastAsia="de-DE"/>
        </w:rPr>
        <w:t>Ministrantendienst</w:t>
      </w:r>
      <w:proofErr w:type="spellEnd"/>
      <w:r w:rsidRPr="00D14A72">
        <w:rPr>
          <w:rFonts w:eastAsia="Times New Roman" w:cs="Arial"/>
          <w:color w:val="252525"/>
          <w:sz w:val="20"/>
          <w:szCs w:val="20"/>
          <w:lang w:eastAsia="de-DE"/>
        </w:rPr>
        <w:t xml:space="preserve"> recht gut in so mancher Bewerbung bzw. manchem Lebenslauf. Nein, Ministranten sind keine Exoten unter ihren Gleichaltrigen, auch wenn der karge Gottesdienstbesuch von Kindern und Jugendlichen dazu anmutet. Nichts unterscheidet sie in Schule und Freizeit von anderen.</w:t>
      </w:r>
    </w:p>
    <w:p w:rsidR="00D14A72" w:rsidRPr="00D14A72" w:rsidRDefault="00D14A72" w:rsidP="00D14A72">
      <w:pPr>
        <w:shd w:val="clear" w:color="auto" w:fill="FFFFFF"/>
        <w:spacing w:after="100" w:afterAutospacing="1" w:line="240" w:lineRule="auto"/>
        <w:rPr>
          <w:rFonts w:eastAsia="Times New Roman" w:cs="Arial"/>
          <w:color w:val="252525"/>
          <w:sz w:val="20"/>
          <w:szCs w:val="20"/>
          <w:lang w:eastAsia="de-DE"/>
        </w:rPr>
      </w:pPr>
      <w:r w:rsidRPr="00D14A72">
        <w:rPr>
          <w:rFonts w:eastAsia="Times New Roman" w:cs="Arial"/>
          <w:color w:val="252525"/>
          <w:sz w:val="20"/>
          <w:szCs w:val="20"/>
          <w:lang w:eastAsia="de-DE"/>
        </w:rPr>
        <w:t>Pfarrer Johann Trescher bedauerte, dass so viele Ministranten ihren Dienst beendet haben. Nichts desto trotz freut er sich, dass sich wieder Schüler bereiterklärt haben, Ministrant zu werden. Denn ohne Ministranten fehlt etwas. Darüber sind sich die Gottesdienstbesucher einig. </w:t>
      </w:r>
    </w:p>
    <w:p w:rsidR="00FE5185" w:rsidRDefault="00FE5185"/>
    <w:sectPr w:rsidR="00FE5185" w:rsidSect="00FE518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4A72"/>
    <w:rsid w:val="001D2A5A"/>
    <w:rsid w:val="003746AC"/>
    <w:rsid w:val="00512204"/>
    <w:rsid w:val="00796F55"/>
    <w:rsid w:val="007A4D00"/>
    <w:rsid w:val="00BF0D28"/>
    <w:rsid w:val="00D14A72"/>
    <w:rsid w:val="00FE518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5185"/>
  </w:style>
  <w:style w:type="paragraph" w:styleId="berschrift1">
    <w:name w:val="heading 1"/>
    <w:basedOn w:val="Standard"/>
    <w:link w:val="berschrift1Zchn"/>
    <w:uiPriority w:val="9"/>
    <w:qFormat/>
    <w:rsid w:val="00D14A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4A72"/>
    <w:rPr>
      <w:rFonts w:ascii="Times New Roman" w:eastAsia="Times New Roman" w:hAnsi="Times New Roman" w:cs="Times New Roman"/>
      <w:b/>
      <w:bCs/>
      <w:kern w:val="36"/>
      <w:sz w:val="48"/>
      <w:szCs w:val="48"/>
      <w:lang w:eastAsia="de-DE"/>
    </w:rPr>
  </w:style>
  <w:style w:type="character" w:customStyle="1" w:styleId="createdby">
    <w:name w:val="createdby"/>
    <w:basedOn w:val="Absatz-Standardschriftart"/>
    <w:rsid w:val="00D14A72"/>
  </w:style>
  <w:style w:type="character" w:styleId="Hyperlink">
    <w:name w:val="Hyperlink"/>
    <w:basedOn w:val="Absatz-Standardschriftart"/>
    <w:uiPriority w:val="99"/>
    <w:semiHidden/>
    <w:unhideWhenUsed/>
    <w:rsid w:val="00D14A72"/>
    <w:rPr>
      <w:color w:val="0000FF"/>
      <w:u w:val="single"/>
    </w:rPr>
  </w:style>
  <w:style w:type="character" w:customStyle="1" w:styleId="category-name">
    <w:name w:val="category-name"/>
    <w:basedOn w:val="Absatz-Standardschriftart"/>
    <w:rsid w:val="00D14A72"/>
  </w:style>
  <w:style w:type="character" w:customStyle="1" w:styleId="published">
    <w:name w:val="published"/>
    <w:basedOn w:val="Absatz-Standardschriftart"/>
    <w:rsid w:val="00D14A72"/>
  </w:style>
  <w:style w:type="character" w:customStyle="1" w:styleId="eb-reading-indicatortime">
    <w:name w:val="eb-reading-indicator__time"/>
    <w:basedOn w:val="Absatz-Standardschriftart"/>
    <w:rsid w:val="00D14A72"/>
  </w:style>
  <w:style w:type="character" w:customStyle="1" w:styleId="eb-reading-indicatorcount">
    <w:name w:val="eb-reading-indicator__count"/>
    <w:basedOn w:val="Absatz-Standardschriftart"/>
    <w:rsid w:val="00D14A72"/>
  </w:style>
  <w:style w:type="paragraph" w:styleId="z-Formularbeginn">
    <w:name w:val="HTML Top of Form"/>
    <w:basedOn w:val="Standard"/>
    <w:next w:val="Standard"/>
    <w:link w:val="z-FormularbeginnZchn"/>
    <w:hidden/>
    <w:uiPriority w:val="99"/>
    <w:semiHidden/>
    <w:unhideWhenUsed/>
    <w:rsid w:val="00D14A72"/>
    <w:pPr>
      <w:pBdr>
        <w:bottom w:val="single" w:sz="6" w:space="1" w:color="auto"/>
      </w:pBdr>
      <w:spacing w:after="0" w:line="240" w:lineRule="auto"/>
      <w:jc w:val="center"/>
    </w:pPr>
    <w:rPr>
      <w:rFonts w:eastAsia="Times New Roman" w:cs="Arial"/>
      <w:vanish/>
      <w:sz w:val="16"/>
      <w:szCs w:val="16"/>
      <w:lang w:eastAsia="de-DE"/>
    </w:rPr>
  </w:style>
  <w:style w:type="character" w:customStyle="1" w:styleId="z-FormularbeginnZchn">
    <w:name w:val="z-Formularbeginn Zchn"/>
    <w:basedOn w:val="Absatz-Standardschriftart"/>
    <w:link w:val="z-Formularbeginn"/>
    <w:uiPriority w:val="99"/>
    <w:semiHidden/>
    <w:rsid w:val="00D14A72"/>
    <w:rPr>
      <w:rFonts w:eastAsia="Times New Roman"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D14A72"/>
    <w:pPr>
      <w:pBdr>
        <w:top w:val="single" w:sz="6" w:space="1" w:color="auto"/>
      </w:pBdr>
      <w:spacing w:after="0" w:line="240" w:lineRule="auto"/>
      <w:jc w:val="center"/>
    </w:pPr>
    <w:rPr>
      <w:rFonts w:eastAsia="Times New Roman" w:cs="Arial"/>
      <w:vanish/>
      <w:sz w:val="16"/>
      <w:szCs w:val="16"/>
      <w:lang w:eastAsia="de-DE"/>
    </w:rPr>
  </w:style>
  <w:style w:type="character" w:customStyle="1" w:styleId="z-FormularendeZchn">
    <w:name w:val="z-Formularende Zchn"/>
    <w:basedOn w:val="Absatz-Standardschriftart"/>
    <w:link w:val="z-Formularende"/>
    <w:uiPriority w:val="99"/>
    <w:semiHidden/>
    <w:rsid w:val="00D14A72"/>
    <w:rPr>
      <w:rFonts w:eastAsia="Times New Roman" w:cs="Arial"/>
      <w:vanish/>
      <w:sz w:val="16"/>
      <w:szCs w:val="16"/>
      <w:lang w:eastAsia="de-DE"/>
    </w:rPr>
  </w:style>
  <w:style w:type="character" w:customStyle="1" w:styleId="in-widget">
    <w:name w:val="in-widget"/>
    <w:basedOn w:val="Absatz-Standardschriftart"/>
    <w:rsid w:val="00D14A72"/>
  </w:style>
  <w:style w:type="character" w:customStyle="1" w:styleId="btn-text">
    <w:name w:val="btn-text"/>
    <w:basedOn w:val="Absatz-Standardschriftart"/>
    <w:rsid w:val="00D14A72"/>
  </w:style>
  <w:style w:type="paragraph" w:styleId="StandardWeb">
    <w:name w:val="Normal (Web)"/>
    <w:basedOn w:val="Standard"/>
    <w:uiPriority w:val="99"/>
    <w:semiHidden/>
    <w:unhideWhenUsed/>
    <w:rsid w:val="00D14A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14A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876960">
      <w:bodyDiv w:val="1"/>
      <w:marLeft w:val="0"/>
      <w:marRight w:val="0"/>
      <w:marTop w:val="0"/>
      <w:marBottom w:val="0"/>
      <w:divBdr>
        <w:top w:val="none" w:sz="0" w:space="0" w:color="auto"/>
        <w:left w:val="none" w:sz="0" w:space="0" w:color="auto"/>
        <w:bottom w:val="none" w:sz="0" w:space="0" w:color="auto"/>
        <w:right w:val="none" w:sz="0" w:space="0" w:color="auto"/>
      </w:divBdr>
      <w:divsChild>
        <w:div w:id="1574463199">
          <w:marLeft w:val="0"/>
          <w:marRight w:val="0"/>
          <w:marTop w:val="0"/>
          <w:marBottom w:val="240"/>
          <w:divBdr>
            <w:top w:val="none" w:sz="0" w:space="0" w:color="auto"/>
            <w:left w:val="none" w:sz="0" w:space="0" w:color="auto"/>
            <w:bottom w:val="none" w:sz="0" w:space="0" w:color="auto"/>
            <w:right w:val="none" w:sz="0" w:space="0" w:color="auto"/>
          </w:divBdr>
          <w:divsChild>
            <w:div w:id="1851069040">
              <w:marLeft w:val="0"/>
              <w:marRight w:val="120"/>
              <w:marTop w:val="0"/>
              <w:marBottom w:val="0"/>
              <w:divBdr>
                <w:top w:val="none" w:sz="0" w:space="0" w:color="auto"/>
                <w:left w:val="none" w:sz="0" w:space="0" w:color="auto"/>
                <w:bottom w:val="none" w:sz="0" w:space="0" w:color="auto"/>
                <w:right w:val="none" w:sz="0" w:space="0" w:color="auto"/>
              </w:divBdr>
              <w:divsChild>
                <w:div w:id="9078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0221">
          <w:marLeft w:val="0"/>
          <w:marRight w:val="0"/>
          <w:marTop w:val="0"/>
          <w:marBottom w:val="0"/>
          <w:divBdr>
            <w:top w:val="single" w:sz="6" w:space="0" w:color="F5F5F5"/>
            <w:left w:val="none" w:sz="0" w:space="0" w:color="auto"/>
            <w:bottom w:val="single" w:sz="6" w:space="0" w:color="F5F5F5"/>
            <w:right w:val="none" w:sz="0" w:space="0" w:color="auto"/>
          </w:divBdr>
          <w:divsChild>
            <w:div w:id="102000710">
              <w:marLeft w:val="0"/>
              <w:marRight w:val="0"/>
              <w:marTop w:val="0"/>
              <w:marBottom w:val="0"/>
              <w:divBdr>
                <w:top w:val="none" w:sz="0" w:space="0" w:color="auto"/>
                <w:left w:val="none" w:sz="0" w:space="0" w:color="auto"/>
                <w:bottom w:val="none" w:sz="0" w:space="0" w:color="auto"/>
                <w:right w:val="none" w:sz="0" w:space="0" w:color="auto"/>
              </w:divBdr>
              <w:divsChild>
                <w:div w:id="1546404992">
                  <w:marLeft w:val="0"/>
                  <w:marRight w:val="0"/>
                  <w:marTop w:val="0"/>
                  <w:marBottom w:val="0"/>
                  <w:divBdr>
                    <w:top w:val="none" w:sz="0" w:space="0" w:color="auto"/>
                    <w:left w:val="none" w:sz="0" w:space="0" w:color="auto"/>
                    <w:bottom w:val="none" w:sz="0" w:space="0" w:color="auto"/>
                    <w:right w:val="none" w:sz="0" w:space="0" w:color="auto"/>
                  </w:divBdr>
                  <w:divsChild>
                    <w:div w:id="2130853094">
                      <w:marLeft w:val="0"/>
                      <w:marRight w:val="0"/>
                      <w:marTop w:val="0"/>
                      <w:marBottom w:val="0"/>
                      <w:divBdr>
                        <w:top w:val="none" w:sz="0" w:space="0" w:color="auto"/>
                        <w:left w:val="none" w:sz="0" w:space="0" w:color="auto"/>
                        <w:bottom w:val="none" w:sz="0" w:space="0" w:color="auto"/>
                        <w:right w:val="none" w:sz="0" w:space="0" w:color="auto"/>
                      </w:divBdr>
                      <w:divsChild>
                        <w:div w:id="1371227264">
                          <w:marLeft w:val="0"/>
                          <w:marRight w:val="0"/>
                          <w:marTop w:val="0"/>
                          <w:marBottom w:val="0"/>
                          <w:divBdr>
                            <w:top w:val="none" w:sz="0" w:space="0" w:color="auto"/>
                            <w:left w:val="none" w:sz="0" w:space="0" w:color="auto"/>
                            <w:bottom w:val="none" w:sz="0" w:space="0" w:color="auto"/>
                            <w:right w:val="none" w:sz="0" w:space="0" w:color="auto"/>
                          </w:divBdr>
                          <w:divsChild>
                            <w:div w:id="370232560">
                              <w:marLeft w:val="0"/>
                              <w:marRight w:val="75"/>
                              <w:marTop w:val="0"/>
                              <w:marBottom w:val="0"/>
                              <w:divBdr>
                                <w:top w:val="none" w:sz="0" w:space="0" w:color="auto"/>
                                <w:left w:val="none" w:sz="0" w:space="0" w:color="auto"/>
                                <w:bottom w:val="none" w:sz="0" w:space="0" w:color="auto"/>
                                <w:right w:val="none" w:sz="0" w:space="0" w:color="auto"/>
                              </w:divBdr>
                            </w:div>
                            <w:div w:id="8662188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57381">
              <w:marLeft w:val="0"/>
              <w:marRight w:val="0"/>
              <w:marTop w:val="0"/>
              <w:marBottom w:val="0"/>
              <w:divBdr>
                <w:top w:val="none" w:sz="0" w:space="0" w:color="auto"/>
                <w:left w:val="none" w:sz="0" w:space="0" w:color="auto"/>
                <w:bottom w:val="none" w:sz="0" w:space="0" w:color="auto"/>
                <w:right w:val="none" w:sz="0" w:space="0" w:color="auto"/>
              </w:divBdr>
              <w:divsChild>
                <w:div w:id="1451556941">
                  <w:marLeft w:val="0"/>
                  <w:marRight w:val="0"/>
                  <w:marTop w:val="0"/>
                  <w:marBottom w:val="0"/>
                  <w:divBdr>
                    <w:top w:val="none" w:sz="0" w:space="0" w:color="auto"/>
                    <w:left w:val="none" w:sz="0" w:space="0" w:color="auto"/>
                    <w:bottom w:val="none" w:sz="0" w:space="0" w:color="auto"/>
                    <w:right w:val="none" w:sz="0" w:space="0" w:color="auto"/>
                  </w:divBdr>
                  <w:divsChild>
                    <w:div w:id="196086180">
                      <w:marLeft w:val="0"/>
                      <w:marRight w:val="0"/>
                      <w:marTop w:val="0"/>
                      <w:marBottom w:val="0"/>
                      <w:divBdr>
                        <w:top w:val="none" w:sz="0" w:space="0" w:color="auto"/>
                        <w:left w:val="none" w:sz="0" w:space="0" w:color="auto"/>
                        <w:bottom w:val="none" w:sz="0" w:space="0" w:color="auto"/>
                        <w:right w:val="none" w:sz="0" w:space="0" w:color="auto"/>
                      </w:divBdr>
                      <w:divsChild>
                        <w:div w:id="1141925415">
                          <w:marLeft w:val="0"/>
                          <w:marRight w:val="0"/>
                          <w:marTop w:val="150"/>
                          <w:marBottom w:val="0"/>
                          <w:divBdr>
                            <w:top w:val="none" w:sz="0" w:space="0" w:color="auto"/>
                            <w:left w:val="none" w:sz="0" w:space="0" w:color="auto"/>
                            <w:bottom w:val="none" w:sz="0" w:space="0" w:color="auto"/>
                            <w:right w:val="none" w:sz="0" w:space="0" w:color="auto"/>
                          </w:divBdr>
                          <w:divsChild>
                            <w:div w:id="472604994">
                              <w:marLeft w:val="0"/>
                              <w:marRight w:val="0"/>
                              <w:marTop w:val="0"/>
                              <w:marBottom w:val="0"/>
                              <w:divBdr>
                                <w:top w:val="none" w:sz="0" w:space="0" w:color="auto"/>
                                <w:left w:val="none" w:sz="0" w:space="0" w:color="auto"/>
                                <w:bottom w:val="none" w:sz="0" w:space="0" w:color="auto"/>
                                <w:right w:val="none" w:sz="0" w:space="0" w:color="auto"/>
                              </w:divBdr>
                              <w:divsChild>
                                <w:div w:id="1963918398">
                                  <w:marLeft w:val="0"/>
                                  <w:marRight w:val="90"/>
                                  <w:marTop w:val="45"/>
                                  <w:marBottom w:val="45"/>
                                  <w:divBdr>
                                    <w:top w:val="none" w:sz="0" w:space="0" w:color="auto"/>
                                    <w:left w:val="none" w:sz="0" w:space="0" w:color="auto"/>
                                    <w:bottom w:val="none" w:sz="0" w:space="0" w:color="auto"/>
                                    <w:right w:val="none" w:sz="0" w:space="0" w:color="auto"/>
                                  </w:divBdr>
                                  <w:divsChild>
                                    <w:div w:id="1668364835">
                                      <w:marLeft w:val="0"/>
                                      <w:marRight w:val="0"/>
                                      <w:marTop w:val="0"/>
                                      <w:marBottom w:val="0"/>
                                      <w:divBdr>
                                        <w:top w:val="none" w:sz="0" w:space="0" w:color="auto"/>
                                        <w:left w:val="none" w:sz="0" w:space="0" w:color="auto"/>
                                        <w:bottom w:val="none" w:sz="0" w:space="0" w:color="auto"/>
                                        <w:right w:val="none" w:sz="0" w:space="0" w:color="auto"/>
                                      </w:divBdr>
                                    </w:div>
                                  </w:divsChild>
                                </w:div>
                                <w:div w:id="1387410550">
                                  <w:marLeft w:val="0"/>
                                  <w:marRight w:val="90"/>
                                  <w:marTop w:val="45"/>
                                  <w:marBottom w:val="45"/>
                                  <w:divBdr>
                                    <w:top w:val="none" w:sz="0" w:space="0" w:color="auto"/>
                                    <w:left w:val="none" w:sz="0" w:space="0" w:color="auto"/>
                                    <w:bottom w:val="none" w:sz="0" w:space="0" w:color="auto"/>
                                    <w:right w:val="none" w:sz="0" w:space="0" w:color="auto"/>
                                  </w:divBdr>
                                  <w:divsChild>
                                    <w:div w:id="14300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205707">
          <w:marLeft w:val="0"/>
          <w:marRight w:val="0"/>
          <w:marTop w:val="0"/>
          <w:marBottom w:val="0"/>
          <w:divBdr>
            <w:top w:val="none" w:sz="0" w:space="0" w:color="auto"/>
            <w:left w:val="none" w:sz="0" w:space="0" w:color="auto"/>
            <w:bottom w:val="none" w:sz="0" w:space="0" w:color="auto"/>
            <w:right w:val="none" w:sz="0" w:space="0" w:color="auto"/>
          </w:divBdr>
          <w:divsChild>
            <w:div w:id="502819386">
              <w:marLeft w:val="0"/>
              <w:marRight w:val="0"/>
              <w:marTop w:val="0"/>
              <w:marBottom w:val="150"/>
              <w:divBdr>
                <w:top w:val="none" w:sz="0" w:space="0" w:color="auto"/>
                <w:left w:val="none" w:sz="0" w:space="0" w:color="auto"/>
                <w:bottom w:val="none" w:sz="0" w:space="0" w:color="auto"/>
                <w:right w:val="none" w:sz="0" w:space="0" w:color="auto"/>
              </w:divBdr>
            </w:div>
            <w:div w:id="1262686692">
              <w:marLeft w:val="0"/>
              <w:marRight w:val="0"/>
              <w:marTop w:val="0"/>
              <w:marBottom w:val="150"/>
              <w:divBdr>
                <w:top w:val="none" w:sz="0" w:space="0" w:color="auto"/>
                <w:left w:val="none" w:sz="0" w:space="0" w:color="auto"/>
                <w:bottom w:val="none" w:sz="0" w:space="0" w:color="auto"/>
                <w:right w:val="none" w:sz="0" w:space="0" w:color="auto"/>
              </w:divBdr>
            </w:div>
            <w:div w:id="1762794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601996">
      <w:bodyDiv w:val="1"/>
      <w:marLeft w:val="0"/>
      <w:marRight w:val="0"/>
      <w:marTop w:val="0"/>
      <w:marBottom w:val="0"/>
      <w:divBdr>
        <w:top w:val="none" w:sz="0" w:space="0" w:color="auto"/>
        <w:left w:val="none" w:sz="0" w:space="0" w:color="auto"/>
        <w:bottom w:val="none" w:sz="0" w:space="0" w:color="auto"/>
        <w:right w:val="none" w:sz="0" w:space="0" w:color="auto"/>
      </w:divBdr>
      <w:divsChild>
        <w:div w:id="1694376303">
          <w:marLeft w:val="0"/>
          <w:marRight w:val="0"/>
          <w:marTop w:val="0"/>
          <w:marBottom w:val="240"/>
          <w:divBdr>
            <w:top w:val="none" w:sz="0" w:space="0" w:color="auto"/>
            <w:left w:val="none" w:sz="0" w:space="0" w:color="auto"/>
            <w:bottom w:val="none" w:sz="0" w:space="0" w:color="auto"/>
            <w:right w:val="none" w:sz="0" w:space="0" w:color="auto"/>
          </w:divBdr>
          <w:divsChild>
            <w:div w:id="79910737">
              <w:marLeft w:val="0"/>
              <w:marRight w:val="120"/>
              <w:marTop w:val="0"/>
              <w:marBottom w:val="0"/>
              <w:divBdr>
                <w:top w:val="none" w:sz="0" w:space="0" w:color="auto"/>
                <w:left w:val="none" w:sz="0" w:space="0" w:color="auto"/>
                <w:bottom w:val="none" w:sz="0" w:space="0" w:color="auto"/>
                <w:right w:val="none" w:sz="0" w:space="0" w:color="auto"/>
              </w:divBdr>
              <w:divsChild>
                <w:div w:id="16762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2387">
          <w:marLeft w:val="0"/>
          <w:marRight w:val="0"/>
          <w:marTop w:val="0"/>
          <w:marBottom w:val="0"/>
          <w:divBdr>
            <w:top w:val="single" w:sz="6" w:space="0" w:color="F5F5F5"/>
            <w:left w:val="none" w:sz="0" w:space="0" w:color="auto"/>
            <w:bottom w:val="single" w:sz="6" w:space="0" w:color="F5F5F5"/>
            <w:right w:val="none" w:sz="0" w:space="0" w:color="auto"/>
          </w:divBdr>
          <w:divsChild>
            <w:div w:id="1275164375">
              <w:marLeft w:val="0"/>
              <w:marRight w:val="0"/>
              <w:marTop w:val="0"/>
              <w:marBottom w:val="0"/>
              <w:divBdr>
                <w:top w:val="none" w:sz="0" w:space="0" w:color="auto"/>
                <w:left w:val="none" w:sz="0" w:space="0" w:color="auto"/>
                <w:bottom w:val="none" w:sz="0" w:space="0" w:color="auto"/>
                <w:right w:val="none" w:sz="0" w:space="0" w:color="auto"/>
              </w:divBdr>
              <w:divsChild>
                <w:div w:id="683746849">
                  <w:marLeft w:val="0"/>
                  <w:marRight w:val="0"/>
                  <w:marTop w:val="0"/>
                  <w:marBottom w:val="0"/>
                  <w:divBdr>
                    <w:top w:val="none" w:sz="0" w:space="0" w:color="auto"/>
                    <w:left w:val="none" w:sz="0" w:space="0" w:color="auto"/>
                    <w:bottom w:val="none" w:sz="0" w:space="0" w:color="auto"/>
                    <w:right w:val="none" w:sz="0" w:space="0" w:color="auto"/>
                  </w:divBdr>
                  <w:divsChild>
                    <w:div w:id="390420921">
                      <w:marLeft w:val="0"/>
                      <w:marRight w:val="0"/>
                      <w:marTop w:val="0"/>
                      <w:marBottom w:val="0"/>
                      <w:divBdr>
                        <w:top w:val="none" w:sz="0" w:space="0" w:color="auto"/>
                        <w:left w:val="none" w:sz="0" w:space="0" w:color="auto"/>
                        <w:bottom w:val="none" w:sz="0" w:space="0" w:color="auto"/>
                        <w:right w:val="none" w:sz="0" w:space="0" w:color="auto"/>
                      </w:divBdr>
                      <w:divsChild>
                        <w:div w:id="1923644031">
                          <w:marLeft w:val="0"/>
                          <w:marRight w:val="0"/>
                          <w:marTop w:val="0"/>
                          <w:marBottom w:val="0"/>
                          <w:divBdr>
                            <w:top w:val="none" w:sz="0" w:space="0" w:color="auto"/>
                            <w:left w:val="none" w:sz="0" w:space="0" w:color="auto"/>
                            <w:bottom w:val="none" w:sz="0" w:space="0" w:color="auto"/>
                            <w:right w:val="none" w:sz="0" w:space="0" w:color="auto"/>
                          </w:divBdr>
                          <w:divsChild>
                            <w:div w:id="1120302215">
                              <w:marLeft w:val="0"/>
                              <w:marRight w:val="75"/>
                              <w:marTop w:val="0"/>
                              <w:marBottom w:val="0"/>
                              <w:divBdr>
                                <w:top w:val="none" w:sz="0" w:space="0" w:color="auto"/>
                                <w:left w:val="none" w:sz="0" w:space="0" w:color="auto"/>
                                <w:bottom w:val="none" w:sz="0" w:space="0" w:color="auto"/>
                                <w:right w:val="none" w:sz="0" w:space="0" w:color="auto"/>
                              </w:divBdr>
                            </w:div>
                            <w:div w:id="2411846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934587">
              <w:marLeft w:val="0"/>
              <w:marRight w:val="0"/>
              <w:marTop w:val="0"/>
              <w:marBottom w:val="0"/>
              <w:divBdr>
                <w:top w:val="none" w:sz="0" w:space="0" w:color="auto"/>
                <w:left w:val="none" w:sz="0" w:space="0" w:color="auto"/>
                <w:bottom w:val="none" w:sz="0" w:space="0" w:color="auto"/>
                <w:right w:val="none" w:sz="0" w:space="0" w:color="auto"/>
              </w:divBdr>
              <w:divsChild>
                <w:div w:id="1288664791">
                  <w:marLeft w:val="0"/>
                  <w:marRight w:val="0"/>
                  <w:marTop w:val="0"/>
                  <w:marBottom w:val="0"/>
                  <w:divBdr>
                    <w:top w:val="none" w:sz="0" w:space="0" w:color="auto"/>
                    <w:left w:val="none" w:sz="0" w:space="0" w:color="auto"/>
                    <w:bottom w:val="none" w:sz="0" w:space="0" w:color="auto"/>
                    <w:right w:val="none" w:sz="0" w:space="0" w:color="auto"/>
                  </w:divBdr>
                  <w:divsChild>
                    <w:div w:id="178744540">
                      <w:marLeft w:val="0"/>
                      <w:marRight w:val="0"/>
                      <w:marTop w:val="0"/>
                      <w:marBottom w:val="0"/>
                      <w:divBdr>
                        <w:top w:val="none" w:sz="0" w:space="0" w:color="auto"/>
                        <w:left w:val="none" w:sz="0" w:space="0" w:color="auto"/>
                        <w:bottom w:val="none" w:sz="0" w:space="0" w:color="auto"/>
                        <w:right w:val="none" w:sz="0" w:space="0" w:color="auto"/>
                      </w:divBdr>
                      <w:divsChild>
                        <w:div w:id="1287540712">
                          <w:marLeft w:val="0"/>
                          <w:marRight w:val="0"/>
                          <w:marTop w:val="150"/>
                          <w:marBottom w:val="0"/>
                          <w:divBdr>
                            <w:top w:val="none" w:sz="0" w:space="0" w:color="auto"/>
                            <w:left w:val="none" w:sz="0" w:space="0" w:color="auto"/>
                            <w:bottom w:val="none" w:sz="0" w:space="0" w:color="auto"/>
                            <w:right w:val="none" w:sz="0" w:space="0" w:color="auto"/>
                          </w:divBdr>
                          <w:divsChild>
                            <w:div w:id="1300651750">
                              <w:marLeft w:val="0"/>
                              <w:marRight w:val="0"/>
                              <w:marTop w:val="0"/>
                              <w:marBottom w:val="0"/>
                              <w:divBdr>
                                <w:top w:val="none" w:sz="0" w:space="0" w:color="auto"/>
                                <w:left w:val="none" w:sz="0" w:space="0" w:color="auto"/>
                                <w:bottom w:val="none" w:sz="0" w:space="0" w:color="auto"/>
                                <w:right w:val="none" w:sz="0" w:space="0" w:color="auto"/>
                              </w:divBdr>
                              <w:divsChild>
                                <w:div w:id="1305280729">
                                  <w:marLeft w:val="0"/>
                                  <w:marRight w:val="90"/>
                                  <w:marTop w:val="45"/>
                                  <w:marBottom w:val="45"/>
                                  <w:divBdr>
                                    <w:top w:val="none" w:sz="0" w:space="0" w:color="auto"/>
                                    <w:left w:val="none" w:sz="0" w:space="0" w:color="auto"/>
                                    <w:bottom w:val="none" w:sz="0" w:space="0" w:color="auto"/>
                                    <w:right w:val="none" w:sz="0" w:space="0" w:color="auto"/>
                                  </w:divBdr>
                                  <w:divsChild>
                                    <w:div w:id="792476915">
                                      <w:marLeft w:val="0"/>
                                      <w:marRight w:val="0"/>
                                      <w:marTop w:val="0"/>
                                      <w:marBottom w:val="0"/>
                                      <w:divBdr>
                                        <w:top w:val="none" w:sz="0" w:space="0" w:color="auto"/>
                                        <w:left w:val="none" w:sz="0" w:space="0" w:color="auto"/>
                                        <w:bottom w:val="none" w:sz="0" w:space="0" w:color="auto"/>
                                        <w:right w:val="none" w:sz="0" w:space="0" w:color="auto"/>
                                      </w:divBdr>
                                    </w:div>
                                  </w:divsChild>
                                </w:div>
                                <w:div w:id="1944418438">
                                  <w:marLeft w:val="0"/>
                                  <w:marRight w:val="90"/>
                                  <w:marTop w:val="45"/>
                                  <w:marBottom w:val="45"/>
                                  <w:divBdr>
                                    <w:top w:val="none" w:sz="0" w:space="0" w:color="auto"/>
                                    <w:left w:val="none" w:sz="0" w:space="0" w:color="auto"/>
                                    <w:bottom w:val="none" w:sz="0" w:space="0" w:color="auto"/>
                                    <w:right w:val="none" w:sz="0" w:space="0" w:color="auto"/>
                                  </w:divBdr>
                                  <w:divsChild>
                                    <w:div w:id="1857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56145">
          <w:marLeft w:val="0"/>
          <w:marRight w:val="0"/>
          <w:marTop w:val="0"/>
          <w:marBottom w:val="0"/>
          <w:divBdr>
            <w:top w:val="none" w:sz="0" w:space="0" w:color="auto"/>
            <w:left w:val="none" w:sz="0" w:space="0" w:color="auto"/>
            <w:bottom w:val="none" w:sz="0" w:space="0" w:color="auto"/>
            <w:right w:val="none" w:sz="0" w:space="0" w:color="auto"/>
          </w:divBdr>
          <w:divsChild>
            <w:div w:id="2079940820">
              <w:marLeft w:val="0"/>
              <w:marRight w:val="0"/>
              <w:marTop w:val="0"/>
              <w:marBottom w:val="150"/>
              <w:divBdr>
                <w:top w:val="none" w:sz="0" w:space="0" w:color="auto"/>
                <w:left w:val="none" w:sz="0" w:space="0" w:color="auto"/>
                <w:bottom w:val="none" w:sz="0" w:space="0" w:color="auto"/>
                <w:right w:val="none" w:sz="0" w:space="0" w:color="auto"/>
              </w:divBdr>
            </w:div>
            <w:div w:id="1437864718">
              <w:marLeft w:val="0"/>
              <w:marRight w:val="0"/>
              <w:marTop w:val="0"/>
              <w:marBottom w:val="150"/>
              <w:divBdr>
                <w:top w:val="none" w:sz="0" w:space="0" w:color="auto"/>
                <w:left w:val="none" w:sz="0" w:space="0" w:color="auto"/>
                <w:bottom w:val="none" w:sz="0" w:space="0" w:color="auto"/>
                <w:right w:val="none" w:sz="0" w:space="0" w:color="auto"/>
              </w:divBdr>
            </w:div>
            <w:div w:id="45043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tbayern-kurier.de/rubriken/ostbayern-profi/bodenwoehr.html" TargetMode="External"/><Relationship Id="rId5" Type="http://schemas.openxmlformats.org/officeDocument/2006/relationships/hyperlink" Target="https://www.ostbayern-kurier.de/rubriken/ostbayern-profi/region.html" TargetMode="External"/><Relationship Id="rId10" Type="http://schemas.openxmlformats.org/officeDocument/2006/relationships/theme" Target="theme/theme1.xml"/><Relationship Id="rId4" Type="http://schemas.openxmlformats.org/officeDocument/2006/relationships/hyperlink" Target="https://www.ostbayern-kurier.de/blogger/schieder.html" TargetMode="Externa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4611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Singerer</dc:creator>
  <cp:lastModifiedBy>Franz Singerer</cp:lastModifiedBy>
  <cp:revision>1</cp:revision>
  <dcterms:created xsi:type="dcterms:W3CDTF">2021-09-23T10:43:00Z</dcterms:created>
  <dcterms:modified xsi:type="dcterms:W3CDTF">2021-09-23T11:03:00Z</dcterms:modified>
</cp:coreProperties>
</file>